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E1C4A" w14:textId="77777777" w:rsidR="00765207" w:rsidRDefault="00765207" w:rsidP="00765207">
      <w:pPr>
        <w:spacing w:after="160" w:line="254" w:lineRule="auto"/>
        <w:jc w:val="both"/>
        <w:rPr>
          <w:rFonts w:eastAsia="Calibri"/>
          <w:b/>
          <w:bCs/>
          <w:sz w:val="32"/>
          <w:szCs w:val="32"/>
        </w:rPr>
      </w:pPr>
      <w:r>
        <w:rPr>
          <w:noProof/>
        </w:rPr>
        <w:drawing>
          <wp:anchor distT="0" distB="0" distL="0" distR="0" simplePos="0" relativeHeight="251659264" behindDoc="0" locked="0" layoutInCell="0" allowOverlap="1" wp14:anchorId="4AF1C64B" wp14:editId="385104F0">
            <wp:simplePos x="0" y="0"/>
            <wp:positionH relativeFrom="page">
              <wp:posOffset>2200275</wp:posOffset>
            </wp:positionH>
            <wp:positionV relativeFrom="paragraph">
              <wp:posOffset>344805</wp:posOffset>
            </wp:positionV>
            <wp:extent cx="3038475" cy="933450"/>
            <wp:effectExtent l="0" t="0" r="9525" b="0"/>
            <wp:wrapNone/>
            <wp:docPr id="4" name="Immagine2" descr="logo-unesco1 c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2" descr="logo-unesco1 copia.jpg"/>
                    <pic:cNvPicPr>
                      <a:picLocks noChangeAspect="1" noChangeArrowheads="1"/>
                    </pic:cNvPicPr>
                  </pic:nvPicPr>
                  <pic:blipFill>
                    <a:blip r:embed="rId5"/>
                    <a:stretch>
                      <a:fillRect/>
                    </a:stretch>
                  </pic:blipFill>
                  <pic:spPr bwMode="auto">
                    <a:xfrm>
                      <a:off x="0" y="0"/>
                      <a:ext cx="3038475" cy="933450"/>
                    </a:xfrm>
                    <a:prstGeom prst="rect">
                      <a:avLst/>
                    </a:prstGeom>
                  </pic:spPr>
                </pic:pic>
              </a:graphicData>
            </a:graphic>
            <wp14:sizeRelH relativeFrom="margin">
              <wp14:pctWidth>0</wp14:pctWidth>
            </wp14:sizeRelH>
            <wp14:sizeRelV relativeFrom="margin">
              <wp14:pctHeight>0</wp14:pctHeight>
            </wp14:sizeRelV>
          </wp:anchor>
        </w:drawing>
      </w:r>
    </w:p>
    <w:p w14:paraId="08DFFBAF" w14:textId="77777777" w:rsidR="00765207" w:rsidRDefault="00765207" w:rsidP="00765207">
      <w:pPr>
        <w:pStyle w:val="Corpotesto"/>
        <w:rPr>
          <w:sz w:val="20"/>
        </w:rPr>
      </w:pPr>
      <w:r>
        <w:rPr>
          <w:noProof/>
        </w:rPr>
        <w:drawing>
          <wp:inline distT="0" distB="0" distL="0" distR="0" wp14:anchorId="48B8C5C7" wp14:editId="611EBD2A">
            <wp:extent cx="476250" cy="609600"/>
            <wp:effectExtent l="0" t="0" r="0" b="0"/>
            <wp:docPr id="3"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pic:cNvPicPr>
                      <a:picLocks noChangeAspect="1" noChangeArrowheads="1"/>
                    </pic:cNvPicPr>
                  </pic:nvPicPr>
                  <pic:blipFill>
                    <a:blip r:embed="rId6"/>
                    <a:stretch>
                      <a:fillRect/>
                    </a:stretch>
                  </pic:blipFill>
                  <pic:spPr bwMode="auto">
                    <a:xfrm>
                      <a:off x="0" y="0"/>
                      <a:ext cx="476250" cy="609600"/>
                    </a:xfrm>
                    <a:prstGeom prst="rect">
                      <a:avLst/>
                    </a:prstGeom>
                  </pic:spPr>
                </pic:pic>
              </a:graphicData>
            </a:graphic>
          </wp:inline>
        </w:drawing>
      </w:r>
    </w:p>
    <w:p w14:paraId="13C70FEA" w14:textId="77777777" w:rsidR="00765207" w:rsidRDefault="00765207" w:rsidP="00765207">
      <w:pPr>
        <w:pStyle w:val="Corpotesto"/>
        <w:rPr>
          <w:sz w:val="20"/>
        </w:rPr>
      </w:pPr>
    </w:p>
    <w:p w14:paraId="56BA4558" w14:textId="77777777" w:rsidR="00765207" w:rsidRDefault="00765207" w:rsidP="00765207">
      <w:pPr>
        <w:ind w:left="-426" w:right="7447"/>
        <w:rPr>
          <w:spacing w:val="-38"/>
          <w:sz w:val="16"/>
          <w:szCs w:val="16"/>
        </w:rPr>
      </w:pPr>
      <w:r>
        <w:rPr>
          <w:sz w:val="16"/>
          <w:szCs w:val="16"/>
        </w:rPr>
        <w:t>MINISTERO DELL'ISTRUZIONE</w:t>
      </w:r>
      <w:r>
        <w:rPr>
          <w:spacing w:val="-38"/>
          <w:sz w:val="16"/>
          <w:szCs w:val="16"/>
        </w:rPr>
        <w:t xml:space="preserve">     </w:t>
      </w:r>
    </w:p>
    <w:p w14:paraId="430329CB" w14:textId="77777777" w:rsidR="00765207" w:rsidRDefault="00765207" w:rsidP="00765207">
      <w:pPr>
        <w:ind w:right="7445"/>
        <w:rPr>
          <w:sz w:val="16"/>
          <w:szCs w:val="16"/>
        </w:rPr>
      </w:pPr>
      <w:r>
        <w:rPr>
          <w:sz w:val="16"/>
          <w:szCs w:val="16"/>
        </w:rPr>
        <w:t>E</w:t>
      </w:r>
      <w:r>
        <w:rPr>
          <w:spacing w:val="38"/>
          <w:sz w:val="16"/>
          <w:szCs w:val="16"/>
        </w:rPr>
        <w:t xml:space="preserve"> </w:t>
      </w:r>
      <w:r>
        <w:rPr>
          <w:sz w:val="16"/>
          <w:szCs w:val="16"/>
        </w:rPr>
        <w:t>DEL</w:t>
      </w:r>
      <w:r>
        <w:rPr>
          <w:spacing w:val="-6"/>
          <w:sz w:val="16"/>
          <w:szCs w:val="16"/>
        </w:rPr>
        <w:t xml:space="preserve"> </w:t>
      </w:r>
      <w:r>
        <w:rPr>
          <w:sz w:val="16"/>
          <w:szCs w:val="16"/>
        </w:rPr>
        <w:t>MERITO</w:t>
      </w:r>
    </w:p>
    <w:p w14:paraId="6B672F01" w14:textId="77777777" w:rsidR="00765207" w:rsidRDefault="00765207" w:rsidP="00765207">
      <w:pPr>
        <w:pStyle w:val="Corpotesto"/>
        <w:rPr>
          <w:sz w:val="18"/>
        </w:rPr>
      </w:pPr>
    </w:p>
    <w:p w14:paraId="70832688" w14:textId="77777777" w:rsidR="00765207" w:rsidRDefault="00765207" w:rsidP="00765207">
      <w:pPr>
        <w:pStyle w:val="Titolo"/>
        <w:spacing w:before="0"/>
      </w:pPr>
      <w:r>
        <w:t>Liceo</w:t>
      </w:r>
      <w:r>
        <w:rPr>
          <w:spacing w:val="-7"/>
        </w:rPr>
        <w:t xml:space="preserve"> </w:t>
      </w:r>
      <w:r>
        <w:t>Artistico</w:t>
      </w:r>
      <w:r>
        <w:rPr>
          <w:spacing w:val="-7"/>
        </w:rPr>
        <w:t xml:space="preserve"> </w:t>
      </w:r>
      <w:proofErr w:type="spellStart"/>
      <w:r>
        <w:t>Statale</w:t>
      </w:r>
      <w:r>
        <w:rPr>
          <w:rFonts w:ascii="Viner Hand ITC" w:hAnsi="Viner Hand ITC" w:cs="Viner Hand ITC"/>
          <w:color w:val="FF0000"/>
          <w:sz w:val="36"/>
          <w:szCs w:val="36"/>
        </w:rPr>
        <w:t>d</w:t>
      </w:r>
      <w:r>
        <w:rPr>
          <w:rFonts w:ascii="Viner Hand ITC" w:hAnsi="Viner Hand ITC" w:cs="Viner Hand ITC"/>
          <w:color w:val="FF0000"/>
          <w:spacing w:val="-20"/>
          <w:sz w:val="36"/>
          <w:szCs w:val="36"/>
        </w:rPr>
        <w:t>i</w:t>
      </w:r>
      <w:r>
        <w:t>Brera</w:t>
      </w:r>
      <w:proofErr w:type="spellEnd"/>
      <w:r>
        <w:rPr>
          <w:spacing w:val="-7"/>
        </w:rPr>
        <w:t xml:space="preserve"> </w:t>
      </w:r>
      <w:r>
        <w:t>–</w:t>
      </w:r>
      <w:r>
        <w:rPr>
          <w:spacing w:val="-15"/>
        </w:rPr>
        <w:t xml:space="preserve"> </w:t>
      </w:r>
      <w:r>
        <w:t>Milano</w:t>
      </w:r>
    </w:p>
    <w:p w14:paraId="726A2245" w14:textId="77777777" w:rsidR="00765207" w:rsidRDefault="00765207" w:rsidP="00765207">
      <w:pPr>
        <w:pStyle w:val="Titolo"/>
        <w:spacing w:before="0"/>
        <w:ind w:left="-142" w:firstLine="142"/>
        <w:rPr>
          <w:b w:val="0"/>
          <w:sz w:val="18"/>
        </w:rPr>
      </w:pPr>
      <w:r>
        <w:rPr>
          <w:sz w:val="18"/>
        </w:rPr>
        <w:t>Sede</w:t>
      </w:r>
      <w:r>
        <w:rPr>
          <w:spacing w:val="-4"/>
          <w:sz w:val="18"/>
        </w:rPr>
        <w:t xml:space="preserve"> </w:t>
      </w:r>
      <w:r>
        <w:rPr>
          <w:sz w:val="18"/>
        </w:rPr>
        <w:t>centrale:</w:t>
      </w:r>
      <w:r>
        <w:rPr>
          <w:spacing w:val="40"/>
          <w:sz w:val="18"/>
        </w:rPr>
        <w:t xml:space="preserve"> </w:t>
      </w:r>
      <w:r>
        <w:rPr>
          <w:sz w:val="18"/>
        </w:rPr>
        <w:t>via</w:t>
      </w:r>
      <w:r>
        <w:rPr>
          <w:spacing w:val="-2"/>
          <w:sz w:val="18"/>
        </w:rPr>
        <w:t xml:space="preserve"> </w:t>
      </w:r>
      <w:proofErr w:type="spellStart"/>
      <w:r>
        <w:rPr>
          <w:sz w:val="18"/>
        </w:rPr>
        <w:t>Hajech</w:t>
      </w:r>
      <w:proofErr w:type="spellEnd"/>
      <w:r>
        <w:rPr>
          <w:sz w:val="18"/>
        </w:rPr>
        <w:t>,</w:t>
      </w:r>
      <w:r>
        <w:rPr>
          <w:spacing w:val="-4"/>
          <w:sz w:val="18"/>
        </w:rPr>
        <w:t xml:space="preserve"> </w:t>
      </w:r>
      <w:r>
        <w:rPr>
          <w:sz w:val="18"/>
        </w:rPr>
        <w:t>27</w:t>
      </w:r>
      <w:r>
        <w:rPr>
          <w:spacing w:val="2"/>
          <w:sz w:val="18"/>
        </w:rPr>
        <w:t xml:space="preserve"> </w:t>
      </w:r>
      <w:r>
        <w:rPr>
          <w:sz w:val="18"/>
        </w:rPr>
        <w:t>-</w:t>
      </w:r>
      <w:r>
        <w:rPr>
          <w:spacing w:val="-3"/>
          <w:sz w:val="18"/>
        </w:rPr>
        <w:t xml:space="preserve"> </w:t>
      </w:r>
      <w:r>
        <w:rPr>
          <w:sz w:val="18"/>
        </w:rPr>
        <w:t>20129</w:t>
      </w:r>
      <w:r>
        <w:rPr>
          <w:spacing w:val="-2"/>
          <w:sz w:val="18"/>
        </w:rPr>
        <w:t xml:space="preserve"> </w:t>
      </w:r>
      <w:r>
        <w:rPr>
          <w:sz w:val="18"/>
        </w:rPr>
        <w:t>MILANO</w:t>
      </w:r>
      <w:r>
        <w:rPr>
          <w:spacing w:val="83"/>
          <w:sz w:val="18"/>
        </w:rPr>
        <w:t xml:space="preserve"> </w:t>
      </w:r>
      <w:r>
        <w:rPr>
          <w:sz w:val="18"/>
        </w:rPr>
        <w:t>Tel.</w:t>
      </w:r>
      <w:r>
        <w:rPr>
          <w:spacing w:val="-4"/>
          <w:sz w:val="18"/>
        </w:rPr>
        <w:t xml:space="preserve"> </w:t>
      </w:r>
      <w:r>
        <w:rPr>
          <w:sz w:val="18"/>
        </w:rPr>
        <w:t>02.71.34.43</w:t>
      </w:r>
      <w:r>
        <w:rPr>
          <w:spacing w:val="3"/>
          <w:sz w:val="18"/>
        </w:rPr>
        <w:t xml:space="preserve"> </w:t>
      </w:r>
      <w:r>
        <w:rPr>
          <w:sz w:val="18"/>
        </w:rPr>
        <w:t>-</w:t>
      </w:r>
      <w:r>
        <w:rPr>
          <w:spacing w:val="-4"/>
          <w:sz w:val="18"/>
        </w:rPr>
        <w:t xml:space="preserve"> </w:t>
      </w:r>
      <w:r>
        <w:rPr>
          <w:sz w:val="18"/>
        </w:rPr>
        <w:t>02.70.10.20.93</w:t>
      </w:r>
      <w:r>
        <w:rPr>
          <w:spacing w:val="43"/>
          <w:sz w:val="18"/>
        </w:rPr>
        <w:t xml:space="preserve"> </w:t>
      </w:r>
      <w:r>
        <w:rPr>
          <w:sz w:val="18"/>
        </w:rPr>
        <w:t>-</w:t>
      </w:r>
      <w:r>
        <w:rPr>
          <w:spacing w:val="40"/>
          <w:sz w:val="18"/>
        </w:rPr>
        <w:t xml:space="preserve"> </w:t>
      </w:r>
      <w:r>
        <w:rPr>
          <w:sz w:val="18"/>
        </w:rPr>
        <w:t>Fax.</w:t>
      </w:r>
      <w:r>
        <w:rPr>
          <w:spacing w:val="-4"/>
          <w:sz w:val="18"/>
        </w:rPr>
        <w:t xml:space="preserve"> </w:t>
      </w:r>
      <w:r>
        <w:rPr>
          <w:sz w:val="18"/>
        </w:rPr>
        <w:t>02.76.11.01.85</w:t>
      </w:r>
    </w:p>
    <w:p w14:paraId="6CB19C70" w14:textId="77777777" w:rsidR="00765207" w:rsidRDefault="00765207" w:rsidP="00765207">
      <w:pPr>
        <w:ind w:right="7"/>
        <w:jc w:val="center"/>
        <w:rPr>
          <w:b/>
          <w:sz w:val="18"/>
        </w:rPr>
      </w:pPr>
      <w:r>
        <w:rPr>
          <w:b/>
          <w:sz w:val="18"/>
        </w:rPr>
        <w:t>Succursale:</w:t>
      </w:r>
      <w:r>
        <w:rPr>
          <w:b/>
          <w:spacing w:val="40"/>
          <w:sz w:val="18"/>
        </w:rPr>
        <w:t xml:space="preserve"> </w:t>
      </w:r>
      <w:r>
        <w:rPr>
          <w:b/>
          <w:sz w:val="18"/>
        </w:rPr>
        <w:t>via Papa</w:t>
      </w:r>
      <w:r>
        <w:rPr>
          <w:b/>
          <w:spacing w:val="-2"/>
          <w:sz w:val="18"/>
        </w:rPr>
        <w:t xml:space="preserve"> </w:t>
      </w:r>
      <w:r>
        <w:rPr>
          <w:b/>
          <w:sz w:val="18"/>
        </w:rPr>
        <w:t>Gregorio</w:t>
      </w:r>
      <w:r>
        <w:rPr>
          <w:b/>
          <w:spacing w:val="-1"/>
          <w:sz w:val="18"/>
        </w:rPr>
        <w:t xml:space="preserve"> </w:t>
      </w:r>
      <w:r>
        <w:rPr>
          <w:b/>
          <w:sz w:val="18"/>
        </w:rPr>
        <w:t>XIV,</w:t>
      </w:r>
      <w:r>
        <w:rPr>
          <w:b/>
          <w:spacing w:val="-4"/>
          <w:sz w:val="18"/>
        </w:rPr>
        <w:t xml:space="preserve"> </w:t>
      </w:r>
      <w:r>
        <w:rPr>
          <w:b/>
          <w:sz w:val="18"/>
        </w:rPr>
        <w:t>1</w:t>
      </w:r>
      <w:r>
        <w:rPr>
          <w:b/>
          <w:spacing w:val="1"/>
          <w:sz w:val="18"/>
        </w:rPr>
        <w:t xml:space="preserve"> </w:t>
      </w:r>
      <w:r>
        <w:rPr>
          <w:b/>
          <w:sz w:val="18"/>
        </w:rPr>
        <w:t>-</w:t>
      </w:r>
      <w:r>
        <w:rPr>
          <w:b/>
          <w:spacing w:val="-2"/>
          <w:sz w:val="18"/>
        </w:rPr>
        <w:t xml:space="preserve"> </w:t>
      </w:r>
      <w:r>
        <w:rPr>
          <w:b/>
          <w:sz w:val="18"/>
        </w:rPr>
        <w:t>20123</w:t>
      </w:r>
      <w:r>
        <w:rPr>
          <w:b/>
          <w:spacing w:val="-2"/>
          <w:sz w:val="18"/>
        </w:rPr>
        <w:t xml:space="preserve"> </w:t>
      </w:r>
      <w:r>
        <w:rPr>
          <w:b/>
          <w:sz w:val="18"/>
        </w:rPr>
        <w:t>MILANO</w:t>
      </w:r>
      <w:r>
        <w:rPr>
          <w:b/>
          <w:spacing w:val="84"/>
          <w:sz w:val="18"/>
        </w:rPr>
        <w:t xml:space="preserve"> </w:t>
      </w:r>
      <w:r>
        <w:rPr>
          <w:b/>
          <w:sz w:val="18"/>
        </w:rPr>
        <w:t>Tel.</w:t>
      </w:r>
      <w:r>
        <w:rPr>
          <w:b/>
          <w:spacing w:val="-4"/>
          <w:sz w:val="18"/>
        </w:rPr>
        <w:t xml:space="preserve"> </w:t>
      </w:r>
      <w:r>
        <w:rPr>
          <w:b/>
          <w:sz w:val="18"/>
        </w:rPr>
        <w:t>02.86.45.52.80</w:t>
      </w:r>
      <w:r>
        <w:rPr>
          <w:b/>
          <w:spacing w:val="45"/>
          <w:sz w:val="18"/>
        </w:rPr>
        <w:t xml:space="preserve"> </w:t>
      </w:r>
      <w:r>
        <w:rPr>
          <w:b/>
          <w:sz w:val="18"/>
        </w:rPr>
        <w:t>-</w:t>
      </w:r>
      <w:r>
        <w:rPr>
          <w:b/>
          <w:spacing w:val="40"/>
          <w:sz w:val="18"/>
        </w:rPr>
        <w:t xml:space="preserve"> </w:t>
      </w:r>
      <w:r>
        <w:rPr>
          <w:b/>
          <w:sz w:val="18"/>
        </w:rPr>
        <w:t>Fax.</w:t>
      </w:r>
      <w:r>
        <w:rPr>
          <w:b/>
          <w:spacing w:val="-5"/>
          <w:sz w:val="18"/>
        </w:rPr>
        <w:t xml:space="preserve"> </w:t>
      </w:r>
      <w:r>
        <w:rPr>
          <w:b/>
          <w:sz w:val="18"/>
        </w:rPr>
        <w:t>02.86.45.52.32</w:t>
      </w:r>
    </w:p>
    <w:p w14:paraId="74CB59C3" w14:textId="77777777" w:rsidR="00765207" w:rsidRDefault="00765207" w:rsidP="00765207">
      <w:pPr>
        <w:ind w:right="31"/>
        <w:jc w:val="center"/>
        <w:rPr>
          <w:rFonts w:ascii="Arial" w:hAnsi="Arial"/>
          <w:i/>
          <w:sz w:val="16"/>
        </w:rPr>
      </w:pPr>
      <w:r>
        <w:rPr>
          <w:rFonts w:ascii="Arial" w:hAnsi="Arial"/>
          <w:i/>
          <w:sz w:val="16"/>
        </w:rPr>
        <w:t>codice</w:t>
      </w:r>
      <w:r>
        <w:rPr>
          <w:rFonts w:ascii="Arial" w:hAnsi="Arial"/>
          <w:i/>
          <w:spacing w:val="-3"/>
          <w:sz w:val="16"/>
        </w:rPr>
        <w:t xml:space="preserve"> </w:t>
      </w:r>
      <w:r>
        <w:rPr>
          <w:rFonts w:ascii="Arial" w:hAnsi="Arial"/>
          <w:i/>
          <w:sz w:val="16"/>
        </w:rPr>
        <w:t>fiscale:</w:t>
      </w:r>
      <w:r>
        <w:rPr>
          <w:rFonts w:ascii="Arial" w:hAnsi="Arial"/>
          <w:i/>
          <w:spacing w:val="3"/>
          <w:sz w:val="16"/>
        </w:rPr>
        <w:t xml:space="preserve"> </w:t>
      </w:r>
      <w:r>
        <w:rPr>
          <w:rFonts w:ascii="Arial" w:hAnsi="Arial"/>
          <w:i/>
          <w:spacing w:val="17"/>
          <w:sz w:val="16"/>
        </w:rPr>
        <w:t>80107950158</w:t>
      </w:r>
    </w:p>
    <w:p w14:paraId="383F8F64" w14:textId="77777777" w:rsidR="00765207" w:rsidRDefault="00765207" w:rsidP="00765207">
      <w:pPr>
        <w:tabs>
          <w:tab w:val="left" w:pos="2400"/>
        </w:tabs>
        <w:ind w:right="8"/>
        <w:jc w:val="center"/>
        <w:rPr>
          <w:sz w:val="16"/>
        </w:rPr>
      </w:pPr>
      <w:r>
        <w:rPr>
          <w:b/>
          <w:i/>
          <w:sz w:val="16"/>
        </w:rPr>
        <w:t>e-mail</w:t>
      </w:r>
      <w:r>
        <w:rPr>
          <w:b/>
          <w:sz w:val="16"/>
        </w:rPr>
        <w:t>:</w:t>
      </w:r>
      <w:r>
        <w:rPr>
          <w:b/>
          <w:spacing w:val="-7"/>
          <w:sz w:val="16"/>
        </w:rPr>
        <w:t xml:space="preserve"> </w:t>
      </w:r>
      <w:hyperlink r:id="rId7">
        <w:r>
          <w:rPr>
            <w:color w:val="005F3A"/>
            <w:sz w:val="16"/>
          </w:rPr>
          <w:t>misl01000c@istruzione.it</w:t>
        </w:r>
      </w:hyperlink>
      <w:r>
        <w:rPr>
          <w:color w:val="005F3A"/>
          <w:sz w:val="16"/>
        </w:rPr>
        <w:tab/>
      </w:r>
      <w:r>
        <w:rPr>
          <w:b/>
          <w:i/>
          <w:sz w:val="16"/>
        </w:rPr>
        <w:t>posta</w:t>
      </w:r>
      <w:r>
        <w:rPr>
          <w:b/>
          <w:i/>
          <w:spacing w:val="-5"/>
          <w:sz w:val="16"/>
        </w:rPr>
        <w:t xml:space="preserve"> </w:t>
      </w:r>
      <w:r>
        <w:rPr>
          <w:b/>
          <w:i/>
          <w:sz w:val="16"/>
        </w:rPr>
        <w:t>certificata</w:t>
      </w:r>
      <w:r>
        <w:rPr>
          <w:b/>
          <w:sz w:val="16"/>
        </w:rPr>
        <w:t>:</w:t>
      </w:r>
      <w:r>
        <w:rPr>
          <w:b/>
          <w:spacing w:val="-6"/>
          <w:sz w:val="16"/>
        </w:rPr>
        <w:t xml:space="preserve"> </w:t>
      </w:r>
      <w:hyperlink r:id="rId8">
        <w:r>
          <w:rPr>
            <w:color w:val="005F3A"/>
            <w:sz w:val="16"/>
          </w:rPr>
          <w:t>misl01000c@pec.istruzione.it</w:t>
        </w:r>
      </w:hyperlink>
    </w:p>
    <w:p w14:paraId="796CCB69" w14:textId="77777777" w:rsidR="00765207" w:rsidRDefault="00765207" w:rsidP="00765207">
      <w:pPr>
        <w:jc w:val="center"/>
        <w:rPr>
          <w:sz w:val="24"/>
          <w:szCs w:val="24"/>
        </w:rPr>
      </w:pPr>
      <w:r>
        <w:rPr>
          <w:b/>
          <w:i/>
          <w:sz w:val="16"/>
        </w:rPr>
        <w:t>sito</w:t>
      </w:r>
      <w:r>
        <w:rPr>
          <w:b/>
          <w:i/>
          <w:spacing w:val="32"/>
          <w:sz w:val="16"/>
        </w:rPr>
        <w:t xml:space="preserve"> </w:t>
      </w:r>
      <w:r>
        <w:rPr>
          <w:b/>
          <w:i/>
          <w:sz w:val="16"/>
        </w:rPr>
        <w:t>web</w:t>
      </w:r>
      <w:r>
        <w:rPr>
          <w:b/>
          <w:sz w:val="16"/>
        </w:rPr>
        <w:t>:</w:t>
      </w:r>
      <w:r>
        <w:rPr>
          <w:b/>
          <w:spacing w:val="-6"/>
          <w:sz w:val="16"/>
        </w:rPr>
        <w:t xml:space="preserve"> </w:t>
      </w:r>
      <w:hyperlink r:id="rId9">
        <w:r>
          <w:rPr>
            <w:rStyle w:val="CollegamentoInternet"/>
            <w:sz w:val="16"/>
          </w:rPr>
          <w:t>www.liceoartisticodibrera.edu.it</w:t>
        </w:r>
      </w:hyperlink>
    </w:p>
    <w:p w14:paraId="5DC48469" w14:textId="77777777" w:rsidR="00765207" w:rsidRDefault="00765207" w:rsidP="00765207">
      <w:pPr>
        <w:spacing w:after="160" w:line="254" w:lineRule="auto"/>
        <w:ind w:left="426" w:right="3562" w:firstLine="2693"/>
        <w:jc w:val="center"/>
        <w:rPr>
          <w:rFonts w:eastAsia="Calibri"/>
          <w:b/>
          <w:bCs/>
          <w:sz w:val="32"/>
          <w:szCs w:val="32"/>
        </w:rPr>
      </w:pPr>
    </w:p>
    <w:p w14:paraId="5718A75B" w14:textId="77777777" w:rsidR="00765207" w:rsidRDefault="00765207" w:rsidP="00765207">
      <w:pPr>
        <w:spacing w:after="160" w:line="254" w:lineRule="auto"/>
        <w:ind w:left="426" w:right="3562" w:firstLine="2693"/>
        <w:jc w:val="center"/>
        <w:rPr>
          <w:rFonts w:eastAsia="Calibri"/>
          <w:b/>
          <w:bCs/>
          <w:sz w:val="32"/>
          <w:szCs w:val="32"/>
        </w:rPr>
      </w:pPr>
      <w:r>
        <w:rPr>
          <w:rFonts w:eastAsia="Calibri"/>
          <w:b/>
          <w:bCs/>
          <w:sz w:val="32"/>
          <w:szCs w:val="32"/>
        </w:rPr>
        <w:t>Allegato A</w:t>
      </w:r>
    </w:p>
    <w:tbl>
      <w:tblPr>
        <w:tblpPr w:leftFromText="180" w:rightFromText="180" w:vertAnchor="text" w:horzAnchor="margin" w:tblpY="117"/>
        <w:tblW w:w="9997" w:type="dxa"/>
        <w:tblLayout w:type="fixed"/>
        <w:tblCellMar>
          <w:left w:w="70" w:type="dxa"/>
          <w:right w:w="70" w:type="dxa"/>
        </w:tblCellMar>
        <w:tblLook w:val="0000" w:firstRow="0" w:lastRow="0" w:firstColumn="0" w:lastColumn="0" w:noHBand="0" w:noVBand="0"/>
      </w:tblPr>
      <w:tblGrid>
        <w:gridCol w:w="9997"/>
      </w:tblGrid>
      <w:tr w:rsidR="00765207" w14:paraId="33C20CA9" w14:textId="77777777" w:rsidTr="00F16AA4">
        <w:trPr>
          <w:trHeight w:val="5807"/>
        </w:trPr>
        <w:tc>
          <w:tcPr>
            <w:tcW w:w="9997" w:type="dxa"/>
            <w:tcBorders>
              <w:top w:val="double" w:sz="4" w:space="0" w:color="000000"/>
              <w:left w:val="double" w:sz="4" w:space="0" w:color="000000"/>
              <w:bottom w:val="double" w:sz="4" w:space="0" w:color="000000"/>
              <w:right w:val="double" w:sz="4" w:space="0" w:color="000000"/>
            </w:tcBorders>
          </w:tcPr>
          <w:p w14:paraId="163664A4" w14:textId="77777777" w:rsidR="008B7CE3" w:rsidRPr="008B7CE3" w:rsidRDefault="008B7CE3" w:rsidP="008B7CE3">
            <w:pPr>
              <w:spacing w:before="120" w:after="240" w:line="276" w:lineRule="auto"/>
              <w:jc w:val="both"/>
              <w:rPr>
                <w:b/>
                <w:bCs/>
              </w:rPr>
            </w:pPr>
            <w:r w:rsidRPr="008B7CE3">
              <w:rPr>
                <w:b/>
                <w:bCs/>
              </w:rPr>
              <w:t xml:space="preserve">OGGETTO:  </w:t>
            </w:r>
            <w:r w:rsidRPr="008B7CE3">
              <w:rPr>
                <w:b/>
                <w:bCs/>
                <w:i/>
                <w:iCs/>
              </w:rPr>
              <w:t xml:space="preserve">Piano nazionale di ripresa e resilienza, Missione 4 – Istruzione e ricerca – Componente 1 – Potenziamento dell’offerta dei servizi di istruzione: dagli asili nido alle università – Investimento 3.1 “Nuove competenze e nuovi linguaggi”, finanziato dall’Unione europea – </w:t>
            </w:r>
            <w:proofErr w:type="spellStart"/>
            <w:r w:rsidRPr="008B7CE3">
              <w:rPr>
                <w:b/>
                <w:bCs/>
                <w:i/>
                <w:iCs/>
              </w:rPr>
              <w:t>Next</w:t>
            </w:r>
            <w:proofErr w:type="spellEnd"/>
            <w:r w:rsidRPr="008B7CE3">
              <w:rPr>
                <w:b/>
                <w:bCs/>
                <w:i/>
                <w:iCs/>
              </w:rPr>
              <w:t xml:space="preserve"> Generation EU – “Azioni di potenziamento delle competenze STEM e multilinguistiche”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[in alternativa] Intervento B: Realizzazione di percorsi formativi di lingua e di metodologia di durata annuale, finalizzati al potenziamento delle competenze linguistiche dei docenti in servizio e al miglioramento delle loro competenze metodologiche di insegnamento</w:t>
            </w:r>
            <w:r w:rsidRPr="008B7CE3">
              <w:rPr>
                <w:b/>
                <w:bCs/>
              </w:rPr>
              <w:t>.</w:t>
            </w:r>
          </w:p>
          <w:p w14:paraId="3FBFA432" w14:textId="77777777" w:rsidR="008B7CE3" w:rsidRPr="008B7CE3" w:rsidRDefault="008B7CE3" w:rsidP="008B7CE3">
            <w:pPr>
              <w:spacing w:before="120"/>
              <w:jc w:val="both"/>
              <w:rPr>
                <w:b/>
                <w:bCs/>
              </w:rPr>
            </w:pPr>
            <w:r w:rsidRPr="008B7CE3">
              <w:rPr>
                <w:b/>
                <w:bCs/>
              </w:rPr>
              <w:t>Azioni di potenziamento delle competenze STEM e multilinguistiche</w:t>
            </w:r>
          </w:p>
          <w:p w14:paraId="5BBF1787" w14:textId="6470C358" w:rsidR="008B7CE3" w:rsidRPr="008B7CE3" w:rsidRDefault="008B7CE3" w:rsidP="00EC55A7">
            <w:pPr>
              <w:spacing w:before="120"/>
              <w:jc w:val="both"/>
              <w:rPr>
                <w:b/>
                <w:u w:val="single"/>
                <w:lang w:bidi="it-IT"/>
              </w:rPr>
            </w:pPr>
            <w:r w:rsidRPr="008B7CE3">
              <w:rPr>
                <w:b/>
                <w:bCs/>
              </w:rPr>
              <w:t>(D.M. n. 65/2023)</w:t>
            </w:r>
          </w:p>
          <w:p w14:paraId="4CF66B9C" w14:textId="77777777" w:rsidR="008B7CE3" w:rsidRPr="008B7CE3" w:rsidRDefault="008B7CE3" w:rsidP="008B7CE3">
            <w:pPr>
              <w:spacing w:before="144" w:after="144" w:line="276" w:lineRule="auto"/>
              <w:jc w:val="both"/>
              <w:rPr>
                <w:b/>
                <w:bCs/>
                <w:u w:val="single"/>
              </w:rPr>
            </w:pPr>
            <w:r w:rsidRPr="008B7CE3">
              <w:rPr>
                <w:b/>
                <w:bCs/>
                <w:u w:val="single"/>
              </w:rPr>
              <w:t xml:space="preserve">DICHIARAZIONE DI INESISTENZA DI CAUSE DI INCOMPATIBILITÀ E DI CONFLITTO DI INTERESSI </w:t>
            </w:r>
          </w:p>
          <w:p w14:paraId="248B2A26" w14:textId="77777777" w:rsidR="008B7CE3" w:rsidRPr="008B7CE3" w:rsidRDefault="008B7CE3" w:rsidP="008B7CE3">
            <w:pPr>
              <w:spacing w:before="144" w:after="144" w:line="276" w:lineRule="auto"/>
              <w:jc w:val="both"/>
              <w:rPr>
                <w:b/>
                <w:bCs/>
                <w:u w:val="single"/>
              </w:rPr>
            </w:pPr>
            <w:r w:rsidRPr="008B7CE3">
              <w:rPr>
                <w:b/>
                <w:bCs/>
                <w:u w:val="single"/>
              </w:rPr>
              <w:t>(Soggetti Incaricati)</w:t>
            </w:r>
          </w:p>
          <w:p w14:paraId="5B890CEF" w14:textId="5502F50A" w:rsidR="00765207" w:rsidRDefault="008B7CE3" w:rsidP="00EC55A7">
            <w:pPr>
              <w:spacing w:before="120" w:after="120"/>
              <w:contextualSpacing/>
              <w:jc w:val="both"/>
              <w:rPr>
                <w:b/>
                <w:bCs/>
              </w:rPr>
            </w:pPr>
            <w:r w:rsidRPr="008B7CE3">
              <w:rPr>
                <w:b/>
                <w:lang w:eastAsia="it-IT"/>
              </w:rPr>
              <w:t>(resa nelle forme di cui agli artt. 46 e 47 del d.P.R. n. 445 del 28 dicembre 2000)</w:t>
            </w:r>
          </w:p>
        </w:tc>
      </w:tr>
    </w:tbl>
    <w:p w14:paraId="48C490E1" w14:textId="77777777" w:rsidR="00EC55A7" w:rsidRDefault="00EC55A7" w:rsidP="00765207">
      <w:pPr>
        <w:spacing w:before="120" w:after="120" w:line="276" w:lineRule="auto"/>
        <w:jc w:val="both"/>
        <w:rPr>
          <w:b/>
          <w:bCs/>
          <w:sz w:val="24"/>
          <w:szCs w:val="24"/>
        </w:rPr>
      </w:pPr>
      <w:bookmarkStart w:id="0" w:name="_Hlk87633223"/>
      <w:bookmarkEnd w:id="0"/>
    </w:p>
    <w:p w14:paraId="366C6F16" w14:textId="6D7F53F3" w:rsidR="00765207" w:rsidRPr="00F77401" w:rsidRDefault="00765207" w:rsidP="00765207">
      <w:pPr>
        <w:spacing w:before="120" w:after="120" w:line="276" w:lineRule="auto"/>
        <w:jc w:val="both"/>
        <w:rPr>
          <w:b/>
          <w:bCs/>
          <w:sz w:val="24"/>
          <w:szCs w:val="24"/>
        </w:rPr>
      </w:pPr>
      <w:bookmarkStart w:id="1" w:name="_GoBack"/>
      <w:bookmarkEnd w:id="1"/>
      <w:r w:rsidRPr="00F77401">
        <w:rPr>
          <w:b/>
          <w:bCs/>
          <w:sz w:val="24"/>
          <w:szCs w:val="24"/>
        </w:rPr>
        <w:t>Il/La sottoscritto/a __________________________</w:t>
      </w:r>
      <w:bookmarkStart w:id="2" w:name="_Hlk101543056"/>
      <w:r w:rsidRPr="00F77401">
        <w:rPr>
          <w:b/>
          <w:bCs/>
          <w:sz w:val="24"/>
          <w:szCs w:val="24"/>
        </w:rPr>
        <w:t>___________</w:t>
      </w:r>
      <w:bookmarkEnd w:id="2"/>
      <w:r w:rsidRPr="00F77401">
        <w:rPr>
          <w:b/>
          <w:bCs/>
          <w:sz w:val="24"/>
          <w:szCs w:val="24"/>
        </w:rPr>
        <w:t xml:space="preserve"> nato/a </w:t>
      </w:r>
      <w:proofErr w:type="spellStart"/>
      <w:r w:rsidRPr="00F77401">
        <w:rPr>
          <w:b/>
          <w:bCs/>
          <w:sz w:val="24"/>
          <w:szCs w:val="24"/>
        </w:rPr>
        <w:t>a</w:t>
      </w:r>
      <w:proofErr w:type="spellEnd"/>
      <w:r w:rsidRPr="00F77401">
        <w:rPr>
          <w:b/>
          <w:bCs/>
          <w:sz w:val="24"/>
          <w:szCs w:val="24"/>
        </w:rPr>
        <w:t xml:space="preserve"> _______________ il_________________</w:t>
      </w:r>
      <w:bookmarkStart w:id="3" w:name="_Hlk96611450"/>
      <w:r w:rsidRPr="00F77401">
        <w:rPr>
          <w:b/>
          <w:bCs/>
          <w:sz w:val="24"/>
          <w:szCs w:val="24"/>
        </w:rPr>
        <w:t xml:space="preserve"> residente a______________________ Provincia di ___________________</w:t>
      </w:r>
      <w:bookmarkStart w:id="4" w:name="_Hlk76717201"/>
      <w:bookmarkEnd w:id="3"/>
      <w:r w:rsidRPr="00F77401">
        <w:rPr>
          <w:b/>
          <w:bCs/>
          <w:sz w:val="24"/>
          <w:szCs w:val="24"/>
        </w:rPr>
        <w:t xml:space="preserve"> Via/Piazza _______________________________</w:t>
      </w:r>
      <w:bookmarkStart w:id="5" w:name="_Hlk101543162"/>
      <w:r w:rsidRPr="00F77401">
        <w:rPr>
          <w:b/>
          <w:bCs/>
          <w:sz w:val="24"/>
          <w:szCs w:val="24"/>
        </w:rPr>
        <w:t>_</w:t>
      </w:r>
      <w:bookmarkStart w:id="6" w:name="_Hlk101543132"/>
      <w:r w:rsidRPr="00F77401">
        <w:rPr>
          <w:b/>
          <w:bCs/>
          <w:sz w:val="24"/>
          <w:szCs w:val="24"/>
        </w:rPr>
        <w:t>_______________</w:t>
      </w:r>
      <w:bookmarkEnd w:id="5"/>
      <w:bookmarkEnd w:id="6"/>
      <w:r w:rsidRPr="00F77401">
        <w:rPr>
          <w:b/>
          <w:bCs/>
          <w:sz w:val="24"/>
          <w:szCs w:val="24"/>
        </w:rPr>
        <w:t xml:space="preserve"> n. _________</w:t>
      </w:r>
      <w:bookmarkEnd w:id="4"/>
      <w:r w:rsidRPr="00F77401">
        <w:rPr>
          <w:b/>
          <w:bCs/>
          <w:sz w:val="24"/>
          <w:szCs w:val="24"/>
        </w:rPr>
        <w:t xml:space="preserve"> Codice Fiscale ______________________________, in qualità di _________________________________________ </w:t>
      </w:r>
    </w:p>
    <w:p w14:paraId="78EE619A" w14:textId="77777777" w:rsidR="00765207" w:rsidRPr="00F77401" w:rsidRDefault="00765207" w:rsidP="00765207">
      <w:pPr>
        <w:spacing w:before="120" w:after="120" w:line="276" w:lineRule="auto"/>
        <w:jc w:val="both"/>
        <w:rPr>
          <w:b/>
          <w:sz w:val="24"/>
          <w:szCs w:val="24"/>
        </w:rPr>
      </w:pPr>
      <w:r w:rsidRPr="00F77401">
        <w:rPr>
          <w:b/>
          <w:sz w:val="24"/>
          <w:szCs w:val="24"/>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r w:rsidRPr="00F77401">
        <w:rPr>
          <w:b/>
          <w:sz w:val="24"/>
          <w:szCs w:val="24"/>
        </w:rPr>
        <w:lastRenderedPageBreak/>
        <w:t>d.P.R. n. 445 del 28 dicembre 2000 e l’applicazione di ogni altra sanzione prevista dalla legge, nella predetta qualità, ai sensi e per gli effetti di cui agli artt. 46 e 47 del d.P.R. n. 445 del 28 dicembre 2000,</w:t>
      </w:r>
    </w:p>
    <w:p w14:paraId="6C233D24" w14:textId="77777777" w:rsidR="00765207" w:rsidRPr="00F77401" w:rsidRDefault="00765207" w:rsidP="00765207">
      <w:pPr>
        <w:spacing w:before="120" w:after="120"/>
        <w:jc w:val="center"/>
        <w:outlineLvl w:val="0"/>
        <w:rPr>
          <w:b/>
          <w:sz w:val="24"/>
          <w:szCs w:val="24"/>
        </w:rPr>
      </w:pPr>
      <w:r w:rsidRPr="00F77401">
        <w:rPr>
          <w:b/>
          <w:sz w:val="24"/>
          <w:szCs w:val="24"/>
        </w:rPr>
        <w:t>DICHIARA</w:t>
      </w:r>
    </w:p>
    <w:p w14:paraId="1EED7302" w14:textId="77777777" w:rsidR="00765207" w:rsidRPr="00F77401" w:rsidRDefault="00765207" w:rsidP="00765207">
      <w:pPr>
        <w:spacing w:before="120" w:after="120"/>
        <w:jc w:val="center"/>
        <w:outlineLvl w:val="0"/>
        <w:rPr>
          <w:b/>
          <w:sz w:val="24"/>
          <w:szCs w:val="24"/>
        </w:rPr>
      </w:pPr>
    </w:p>
    <w:p w14:paraId="1661E0FB" w14:textId="77777777" w:rsidR="00765207" w:rsidRPr="00F77401" w:rsidRDefault="00765207" w:rsidP="00765207">
      <w:pPr>
        <w:pStyle w:val="Comma"/>
        <w:numPr>
          <w:ilvl w:val="0"/>
          <w:numId w:val="3"/>
        </w:numPr>
        <w:spacing w:before="120" w:after="120" w:line="276" w:lineRule="auto"/>
        <w:ind w:left="709"/>
        <w:rPr>
          <w:rFonts w:ascii="Times New Roman" w:hAnsi="Times New Roman" w:cs="Times New Roman"/>
          <w:sz w:val="24"/>
          <w:szCs w:val="24"/>
        </w:rPr>
      </w:pPr>
      <w:r w:rsidRPr="00F77401">
        <w:rPr>
          <w:rFonts w:ascii="Times New Roman" w:hAnsi="Times New Roman" w:cs="Times New Roman"/>
          <w:sz w:val="24"/>
          <w:szCs w:val="24"/>
        </w:rPr>
        <w:t xml:space="preserve">di non trovarsi in situazione di incompatibilità, ai sensi di quanto previsto dal d.lgs. n. 39/2013 e dall’art. 53, del d.lgs. n. 165/2001; </w:t>
      </w:r>
    </w:p>
    <w:p w14:paraId="4400BB13" w14:textId="77777777" w:rsidR="00765207" w:rsidRPr="00F77401" w:rsidRDefault="00765207" w:rsidP="00765207">
      <w:pPr>
        <w:pStyle w:val="Comma"/>
        <w:numPr>
          <w:ilvl w:val="0"/>
          <w:numId w:val="0"/>
        </w:numPr>
        <w:spacing w:before="120" w:after="120" w:line="276" w:lineRule="auto"/>
        <w:ind w:left="709"/>
        <w:rPr>
          <w:rFonts w:ascii="Times New Roman" w:hAnsi="Times New Roman" w:cs="Times New Roman"/>
          <w:sz w:val="24"/>
          <w:szCs w:val="24"/>
        </w:rPr>
      </w:pPr>
      <w:r w:rsidRPr="00F77401">
        <w:rPr>
          <w:rFonts w:ascii="Times New Roman" w:hAnsi="Times New Roman" w:cs="Times New Roman"/>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6B15A316" w14:textId="77777777" w:rsidR="00765207" w:rsidRPr="00F77401" w:rsidRDefault="00765207" w:rsidP="00765207">
      <w:pPr>
        <w:pStyle w:val="Comma"/>
        <w:numPr>
          <w:ilvl w:val="0"/>
          <w:numId w:val="3"/>
        </w:numPr>
        <w:spacing w:before="120" w:after="120" w:line="276" w:lineRule="auto"/>
        <w:ind w:left="709"/>
        <w:rPr>
          <w:rFonts w:ascii="Times New Roman" w:hAnsi="Times New Roman" w:cs="Times New Roman"/>
          <w:sz w:val="24"/>
          <w:szCs w:val="24"/>
        </w:rPr>
      </w:pPr>
      <w:r w:rsidRPr="00F77401">
        <w:rPr>
          <w:rFonts w:ascii="Times New Roman" w:hAnsi="Times New Roman" w:cs="Times New Roman"/>
          <w:sz w:val="24"/>
          <w:szCs w:val="24"/>
        </w:rPr>
        <w:t>di non trovarsi in situazioni di conflitto di interessi, anche potenziale, ai sensi dell’art. 53, comma 14, del d.lgs. n. 165/2001, che possano interferire con l’esercizio dell’incarico;</w:t>
      </w:r>
    </w:p>
    <w:p w14:paraId="381E855E" w14:textId="77777777" w:rsidR="00765207" w:rsidRPr="00F77401" w:rsidRDefault="00765207" w:rsidP="00765207">
      <w:pPr>
        <w:pStyle w:val="Comma"/>
        <w:numPr>
          <w:ilvl w:val="0"/>
          <w:numId w:val="3"/>
        </w:numPr>
        <w:spacing w:before="120" w:after="120" w:line="276" w:lineRule="auto"/>
        <w:ind w:left="709"/>
        <w:rPr>
          <w:rFonts w:ascii="Times New Roman" w:hAnsi="Times New Roman" w:cs="Times New Roman"/>
          <w:sz w:val="24"/>
          <w:szCs w:val="24"/>
        </w:rPr>
      </w:pPr>
      <w:r w:rsidRPr="00F77401">
        <w:rPr>
          <w:rFonts w:ascii="Times New Roman" w:hAnsi="Times New Roman" w:cs="Times New Roman"/>
          <w:sz w:val="24"/>
          <w:szCs w:val="24"/>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05EF4317" w14:textId="77777777" w:rsidR="00765207" w:rsidRPr="00F77401" w:rsidRDefault="00765207" w:rsidP="00765207">
      <w:pPr>
        <w:pStyle w:val="Comma"/>
        <w:numPr>
          <w:ilvl w:val="0"/>
          <w:numId w:val="3"/>
        </w:numPr>
        <w:spacing w:before="120" w:after="120" w:line="276" w:lineRule="auto"/>
        <w:ind w:left="709"/>
        <w:rPr>
          <w:rFonts w:ascii="Times New Roman" w:hAnsi="Times New Roman" w:cs="Times New Roman"/>
          <w:sz w:val="24"/>
          <w:szCs w:val="24"/>
        </w:rPr>
      </w:pPr>
      <w:r w:rsidRPr="00F77401">
        <w:rPr>
          <w:rFonts w:ascii="Times New Roman" w:hAnsi="Times New Roman" w:cs="Times New Roman"/>
          <w:sz w:val="24"/>
          <w:szCs w:val="24"/>
        </w:rPr>
        <w:t>di aver preso piena cognizione del D.M. 26 aprile 2022, n. 105, recante il Codice di Comportamento dei dipendenti del Ministero dell’istruzione e del merito;</w:t>
      </w:r>
    </w:p>
    <w:p w14:paraId="46ED77F6" w14:textId="77777777" w:rsidR="00765207" w:rsidRPr="00F77401" w:rsidRDefault="00765207" w:rsidP="00765207">
      <w:pPr>
        <w:pStyle w:val="Comma"/>
        <w:numPr>
          <w:ilvl w:val="0"/>
          <w:numId w:val="3"/>
        </w:numPr>
        <w:spacing w:before="120" w:after="120" w:line="276" w:lineRule="auto"/>
        <w:ind w:left="709"/>
        <w:rPr>
          <w:rFonts w:ascii="Times New Roman" w:hAnsi="Times New Roman" w:cs="Times New Roman"/>
          <w:sz w:val="24"/>
          <w:szCs w:val="24"/>
        </w:rPr>
      </w:pPr>
      <w:r w:rsidRPr="00F77401">
        <w:rPr>
          <w:rFonts w:ascii="Times New Roman" w:hAnsi="Times New Roman" w:cs="Times New Roman"/>
          <w:sz w:val="24"/>
          <w:szCs w:val="24"/>
        </w:rPr>
        <w:t>di impegnarsi a comunicare tempestivamente all’Istituzione scolastica conferente eventuali variazioni che dovessero intervenire nel corso dello svolgimento dell’incarico;</w:t>
      </w:r>
    </w:p>
    <w:p w14:paraId="1F1FF176" w14:textId="77777777" w:rsidR="00765207" w:rsidRPr="00F77401" w:rsidRDefault="00765207" w:rsidP="00765207">
      <w:pPr>
        <w:pStyle w:val="Comma"/>
        <w:numPr>
          <w:ilvl w:val="0"/>
          <w:numId w:val="3"/>
        </w:numPr>
        <w:spacing w:before="120" w:after="120" w:line="276" w:lineRule="auto"/>
        <w:ind w:left="709"/>
        <w:rPr>
          <w:rFonts w:ascii="Times New Roman" w:hAnsi="Times New Roman" w:cs="Times New Roman"/>
          <w:sz w:val="24"/>
          <w:szCs w:val="24"/>
        </w:rPr>
      </w:pPr>
      <w:r w:rsidRPr="00F77401">
        <w:rPr>
          <w:rFonts w:ascii="Times New Roman" w:hAnsi="Times New Roman" w:cs="Times New Roman"/>
          <w:sz w:val="24"/>
          <w:szCs w:val="24"/>
        </w:rPr>
        <w:t>di impegnarsi altresì a comunicare all’Istituzione scolastica qualsiasi altra circostanza sopravvenuta di carattere ostativo rispetto all’espletamento dell’incarico;</w:t>
      </w:r>
    </w:p>
    <w:p w14:paraId="277EEE39" w14:textId="77777777" w:rsidR="00765207" w:rsidRPr="00F77401" w:rsidRDefault="00765207" w:rsidP="00765207">
      <w:pPr>
        <w:pStyle w:val="Comma"/>
        <w:numPr>
          <w:ilvl w:val="0"/>
          <w:numId w:val="3"/>
        </w:numPr>
        <w:spacing w:before="120" w:after="120" w:line="276" w:lineRule="auto"/>
        <w:ind w:left="709"/>
        <w:rPr>
          <w:rFonts w:ascii="Times New Roman" w:hAnsi="Times New Roman" w:cs="Times New Roman"/>
          <w:sz w:val="24"/>
          <w:szCs w:val="24"/>
        </w:rPr>
      </w:pPr>
      <w:r w:rsidRPr="00F77401">
        <w:rPr>
          <w:rFonts w:ascii="Times New Roman" w:hAnsi="Times New Roman" w:cs="Times New Roman"/>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B85B695" w14:textId="77777777" w:rsidR="00765207" w:rsidRPr="00F77401" w:rsidRDefault="00765207" w:rsidP="00765207">
      <w:pPr>
        <w:pStyle w:val="Comma"/>
        <w:numPr>
          <w:ilvl w:val="0"/>
          <w:numId w:val="0"/>
        </w:numPr>
        <w:spacing w:before="120" w:after="120" w:line="276" w:lineRule="auto"/>
        <w:ind w:left="709"/>
        <w:rPr>
          <w:rFonts w:ascii="Times New Roman" w:hAnsi="Times New Roman" w:cs="Times New Roman"/>
          <w:sz w:val="24"/>
          <w:szCs w:val="24"/>
        </w:rPr>
      </w:pPr>
    </w:p>
    <w:p w14:paraId="63BA3C9B" w14:textId="77777777" w:rsidR="00765207" w:rsidRDefault="00765207" w:rsidP="00765207">
      <w:pPr>
        <w:pStyle w:val="Corpodeltesto21"/>
        <w:widowControl w:val="0"/>
        <w:spacing w:before="120" w:after="120" w:line="360" w:lineRule="auto"/>
        <w:rPr>
          <w:rFonts w:ascii="Times New Roman" w:hAnsi="Times New Roman"/>
          <w:szCs w:val="24"/>
        </w:rPr>
      </w:pPr>
      <w:r w:rsidRPr="00F77401">
        <w:rPr>
          <w:rFonts w:ascii="Times New Roman" w:hAnsi="Times New Roman"/>
          <w:szCs w:val="24"/>
        </w:rPr>
        <w:t>Milano, lì</w:t>
      </w:r>
    </w:p>
    <w:p w14:paraId="7AB3F546" w14:textId="77777777" w:rsidR="00765207" w:rsidRPr="00F77401" w:rsidRDefault="00765207" w:rsidP="00765207">
      <w:pPr>
        <w:pStyle w:val="Corpodeltesto21"/>
        <w:widowControl w:val="0"/>
        <w:spacing w:before="120" w:after="120" w:line="360" w:lineRule="auto"/>
        <w:rPr>
          <w:rFonts w:ascii="Times New Roman" w:eastAsia="Calibri" w:hAnsi="Times New Roman"/>
          <w:szCs w:val="24"/>
        </w:rPr>
      </w:pPr>
      <w:r w:rsidRPr="00F77401">
        <w:rPr>
          <w:rFonts w:ascii="Times New Roman" w:hAnsi="Times New Roman"/>
          <w:szCs w:val="24"/>
        </w:rPr>
        <w:tab/>
      </w:r>
      <w:r w:rsidRPr="00F77401">
        <w:rPr>
          <w:rFonts w:ascii="Times New Roman" w:hAnsi="Times New Roman"/>
          <w:szCs w:val="24"/>
        </w:rPr>
        <w:tab/>
      </w:r>
      <w:r w:rsidRPr="00F77401">
        <w:rPr>
          <w:rFonts w:ascii="Times New Roman" w:hAnsi="Times New Roman"/>
          <w:szCs w:val="24"/>
        </w:rPr>
        <w:tab/>
      </w:r>
      <w:r w:rsidRPr="00F77401">
        <w:rPr>
          <w:rFonts w:ascii="Times New Roman" w:hAnsi="Times New Roman"/>
          <w:szCs w:val="24"/>
        </w:rPr>
        <w:tab/>
      </w:r>
      <w:r w:rsidRPr="00F77401">
        <w:rPr>
          <w:rFonts w:ascii="Times New Roman" w:hAnsi="Times New Roman"/>
          <w:szCs w:val="24"/>
        </w:rPr>
        <w:tab/>
      </w:r>
      <w:r w:rsidRPr="00F77401">
        <w:rPr>
          <w:rFonts w:ascii="Times New Roman" w:hAnsi="Times New Roman"/>
          <w:szCs w:val="24"/>
        </w:rPr>
        <w:tab/>
      </w:r>
      <w:r w:rsidRPr="00F77401">
        <w:rPr>
          <w:rFonts w:ascii="Times New Roman" w:hAnsi="Times New Roman"/>
          <w:szCs w:val="24"/>
        </w:rPr>
        <w:tab/>
      </w:r>
      <w:r w:rsidRPr="00F77401">
        <w:rPr>
          <w:rFonts w:ascii="Times New Roman" w:hAnsi="Times New Roman"/>
          <w:szCs w:val="24"/>
        </w:rPr>
        <w:tab/>
      </w:r>
      <w:r w:rsidRPr="00F77401">
        <w:rPr>
          <w:rFonts w:ascii="Times New Roman" w:hAnsi="Times New Roman"/>
          <w:szCs w:val="24"/>
        </w:rPr>
        <w:tab/>
      </w:r>
      <w:r w:rsidRPr="00F77401">
        <w:rPr>
          <w:rFonts w:ascii="Times New Roman" w:hAnsi="Times New Roman"/>
          <w:szCs w:val="24"/>
        </w:rPr>
        <w:tab/>
      </w:r>
      <w:r w:rsidRPr="00F77401">
        <w:rPr>
          <w:rFonts w:ascii="Times New Roman" w:eastAsia="Calibri" w:hAnsi="Times New Roman"/>
          <w:szCs w:val="24"/>
        </w:rPr>
        <w:t>IL DICHIARANTE</w:t>
      </w:r>
      <w:r w:rsidRPr="00F77401">
        <w:rPr>
          <w:rFonts w:ascii="Times New Roman" w:hAnsi="Times New Roman"/>
          <w:szCs w:val="24"/>
        </w:rPr>
        <w:tab/>
      </w:r>
      <w:r w:rsidRPr="00F77401">
        <w:rPr>
          <w:rFonts w:ascii="Times New Roman" w:hAnsi="Times New Roman"/>
          <w:szCs w:val="24"/>
        </w:rPr>
        <w:tab/>
      </w:r>
    </w:p>
    <w:p w14:paraId="64D57F01" w14:textId="77777777" w:rsidR="00765207" w:rsidRPr="00F77401" w:rsidRDefault="00765207" w:rsidP="00765207">
      <w:pPr>
        <w:spacing w:line="360" w:lineRule="auto"/>
        <w:jc w:val="right"/>
        <w:rPr>
          <w:sz w:val="24"/>
          <w:szCs w:val="24"/>
        </w:rPr>
      </w:pPr>
      <w:r w:rsidRPr="00F77401">
        <w:rPr>
          <w:sz w:val="24"/>
          <w:szCs w:val="24"/>
        </w:rPr>
        <w:t>____________________________</w:t>
      </w:r>
    </w:p>
    <w:p w14:paraId="6D763DE0" w14:textId="20E9477D" w:rsidR="00765207" w:rsidRPr="00F77401" w:rsidRDefault="00765207" w:rsidP="00765207">
      <w:pPr>
        <w:spacing w:line="360" w:lineRule="auto"/>
        <w:jc w:val="both"/>
        <w:outlineLvl w:val="0"/>
        <w:rPr>
          <w:sz w:val="24"/>
          <w:szCs w:val="24"/>
        </w:rPr>
      </w:pPr>
      <w:r w:rsidRPr="00F77401">
        <w:rPr>
          <w:b/>
          <w:bCs/>
          <w:sz w:val="24"/>
          <w:szCs w:val="24"/>
          <w:u w:val="single"/>
        </w:rPr>
        <w:t>Allegat</w:t>
      </w:r>
      <w:r w:rsidR="008B7CE3">
        <w:rPr>
          <w:b/>
          <w:bCs/>
          <w:sz w:val="24"/>
          <w:szCs w:val="24"/>
          <w:u w:val="single"/>
        </w:rPr>
        <w:t>i</w:t>
      </w:r>
      <w:r w:rsidRPr="00F77401">
        <w:rPr>
          <w:sz w:val="24"/>
          <w:szCs w:val="24"/>
        </w:rPr>
        <w:t>:</w:t>
      </w:r>
    </w:p>
    <w:p w14:paraId="6C30A585" w14:textId="77777777" w:rsidR="00765207" w:rsidRPr="00F77401" w:rsidRDefault="00765207" w:rsidP="00765207">
      <w:pPr>
        <w:numPr>
          <w:ilvl w:val="0"/>
          <w:numId w:val="1"/>
        </w:numPr>
        <w:tabs>
          <w:tab w:val="left" w:pos="360"/>
        </w:tabs>
        <w:spacing w:line="360" w:lineRule="auto"/>
        <w:ind w:left="360" w:hanging="360"/>
        <w:jc w:val="both"/>
        <w:rPr>
          <w:i/>
          <w:iCs/>
          <w:sz w:val="24"/>
          <w:szCs w:val="24"/>
        </w:rPr>
      </w:pPr>
      <w:r w:rsidRPr="00F77401">
        <w:rPr>
          <w:i/>
          <w:iCs/>
          <w:sz w:val="24"/>
          <w:szCs w:val="24"/>
        </w:rPr>
        <w:t>Curriculum vitae</w:t>
      </w:r>
    </w:p>
    <w:p w14:paraId="214AD5EE" w14:textId="77777777" w:rsidR="00765207" w:rsidRPr="00F77401" w:rsidRDefault="00765207" w:rsidP="00765207">
      <w:pPr>
        <w:numPr>
          <w:ilvl w:val="0"/>
          <w:numId w:val="1"/>
        </w:numPr>
        <w:tabs>
          <w:tab w:val="left" w:pos="360"/>
        </w:tabs>
        <w:spacing w:line="360" w:lineRule="auto"/>
        <w:ind w:left="360" w:hanging="360"/>
        <w:jc w:val="both"/>
        <w:rPr>
          <w:i/>
          <w:iCs/>
          <w:sz w:val="24"/>
          <w:szCs w:val="24"/>
        </w:rPr>
      </w:pPr>
      <w:r w:rsidRPr="00F77401">
        <w:rPr>
          <w:i/>
          <w:iCs/>
          <w:sz w:val="24"/>
          <w:szCs w:val="24"/>
        </w:rPr>
        <w:t>Copia del documento di identità del sottoscrittore in corso di validità.</w:t>
      </w:r>
    </w:p>
    <w:p w14:paraId="4EFDD39E" w14:textId="77777777" w:rsidR="00872DFF" w:rsidRDefault="00872DFF"/>
    <w:sectPr w:rsidR="00872DFF" w:rsidSect="003F43A2">
      <w:headerReference w:type="default" r:id="rId10"/>
      <w:footerReference w:type="default" r:id="rId11"/>
      <w:pgSz w:w="11906" w:h="17020"/>
      <w:pgMar w:top="1417" w:right="1133" w:bottom="777" w:left="1134" w:header="1004" w:footer="72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Viner Hand ITC">
    <w:panose1 w:val="0307050203050202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95" w:type="dxa"/>
      <w:tblLayout w:type="fixed"/>
      <w:tblLook w:val="06A0" w:firstRow="1" w:lastRow="0" w:firstColumn="1" w:lastColumn="0" w:noHBand="1" w:noVBand="1"/>
    </w:tblPr>
    <w:tblGrid>
      <w:gridCol w:w="3165"/>
      <w:gridCol w:w="3165"/>
      <w:gridCol w:w="3165"/>
    </w:tblGrid>
    <w:tr w:rsidR="00456AF4" w14:paraId="3625C6F5" w14:textId="77777777">
      <w:trPr>
        <w:trHeight w:val="300"/>
      </w:trPr>
      <w:tc>
        <w:tcPr>
          <w:tcW w:w="3165" w:type="dxa"/>
        </w:tcPr>
        <w:p w14:paraId="6E44E49F" w14:textId="77777777" w:rsidR="00456AF4" w:rsidRDefault="00EC55A7">
          <w:pPr>
            <w:pStyle w:val="Intestazione"/>
            <w:widowControl w:val="0"/>
            <w:ind w:left="-115"/>
          </w:pPr>
        </w:p>
      </w:tc>
      <w:tc>
        <w:tcPr>
          <w:tcW w:w="3165" w:type="dxa"/>
        </w:tcPr>
        <w:p w14:paraId="6403A0EB" w14:textId="77777777" w:rsidR="00456AF4" w:rsidRDefault="00EC55A7">
          <w:pPr>
            <w:pStyle w:val="Intestazione"/>
            <w:widowControl w:val="0"/>
            <w:jc w:val="center"/>
          </w:pPr>
        </w:p>
      </w:tc>
      <w:tc>
        <w:tcPr>
          <w:tcW w:w="3165" w:type="dxa"/>
        </w:tcPr>
        <w:p w14:paraId="7A414CA1" w14:textId="77777777" w:rsidR="00456AF4" w:rsidRDefault="00EC55A7">
          <w:pPr>
            <w:pStyle w:val="Intestazione"/>
            <w:widowControl w:val="0"/>
            <w:ind w:right="-115"/>
            <w:jc w:val="right"/>
          </w:pPr>
        </w:p>
      </w:tc>
    </w:tr>
  </w:tbl>
  <w:p w14:paraId="624E7241" w14:textId="77777777" w:rsidR="00456AF4" w:rsidRDefault="00EC55A7">
    <w:pPr>
      <w:pStyle w:val="Pidipa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72EED" w14:textId="77777777" w:rsidR="00456AF4" w:rsidRDefault="00EC55A7">
    <w:pPr>
      <w:pStyle w:val="Corpotesto"/>
      <w:spacing w:line="12" w:lineRule="auto"/>
      <w:rPr>
        <w:sz w:val="20"/>
      </w:rPr>
    </w:pPr>
    <w:r>
      <w:rPr>
        <w:noProof/>
        <w:sz w:val="20"/>
      </w:rPr>
      <w:drawing>
        <wp:anchor distT="0" distB="0" distL="0" distR="0" simplePos="0" relativeHeight="251659264" behindDoc="1" locked="0" layoutInCell="0" allowOverlap="1" wp14:anchorId="16C1D3D5" wp14:editId="24E84EFF">
          <wp:simplePos x="0" y="0"/>
          <wp:positionH relativeFrom="page">
            <wp:posOffset>729615</wp:posOffset>
          </wp:positionH>
          <wp:positionV relativeFrom="page">
            <wp:posOffset>459105</wp:posOffset>
          </wp:positionV>
          <wp:extent cx="6097905" cy="234315"/>
          <wp:effectExtent l="0" t="0" r="0" b="0"/>
          <wp:wrapNone/>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a:picLocks noChangeAspect="1" noChangeArrowheads="1"/>
                  </pic:cNvPicPr>
                </pic:nvPicPr>
                <pic:blipFill>
                  <a:blip r:embed="rId1"/>
                  <a:stretch>
                    <a:fillRect/>
                  </a:stretch>
                </pic:blipFill>
                <pic:spPr bwMode="auto">
                  <a:xfrm>
                    <a:off x="0" y="0"/>
                    <a:ext cx="6097905" cy="234315"/>
                  </a:xfrm>
                  <a:prstGeom prst="rect">
                    <a:avLst/>
                  </a:prstGeom>
                </pic:spPr>
              </pic:pic>
            </a:graphicData>
          </a:graphic>
        </wp:anchor>
      </w:drawing>
    </w:r>
    <w:bookmarkStart w:id="7" w:name="_Hlk148458843"/>
    <w:bookmarkStart w:id="8" w:name="_Hlk148458842"/>
    <w:bookmarkStart w:id="9" w:name="_Hlk148458696"/>
    <w:bookmarkStart w:id="10" w:name="_Hlk148458695"/>
    <w:bookmarkEnd w:id="7"/>
    <w:bookmarkEnd w:id="8"/>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4488A"/>
    <w:multiLevelType w:val="multilevel"/>
    <w:tmpl w:val="2466DEEE"/>
    <w:lvl w:ilvl="0">
      <w:start w:val="1"/>
      <w:numFmt w:val="bullet"/>
      <w:lvlText w:val=""/>
      <w:lvlJc w:val="left"/>
      <w:pPr>
        <w:tabs>
          <w:tab w:val="num" w:pos="0"/>
        </w:tabs>
        <w:ind w:left="0" w:firstLine="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6B654CDC"/>
    <w:multiLevelType w:val="multilevel"/>
    <w:tmpl w:val="BA2E0B04"/>
    <w:lvl w:ilvl="0">
      <w:start w:val="1"/>
      <w:numFmt w:val="decimal"/>
      <w:pStyle w:val="Comma"/>
      <w:lvlText w:val="%1."/>
      <w:lvlJc w:val="left"/>
      <w:pPr>
        <w:tabs>
          <w:tab w:val="num" w:pos="0"/>
        </w:tabs>
        <w:ind w:left="284" w:hanging="284"/>
      </w:pPr>
      <w:rPr>
        <w:rFonts w:ascii="Times New Roman" w:hAnsi="Times New Roman" w:cs="Times New Roman"/>
      </w:rPr>
    </w:lvl>
    <w:lvl w:ilvl="1">
      <w:start w:val="1"/>
      <w:numFmt w:val="lowerLetter"/>
      <w:lvlText w:val="%2)"/>
      <w:lvlJc w:val="left"/>
      <w:pPr>
        <w:tabs>
          <w:tab w:val="num" w:pos="0"/>
        </w:tabs>
        <w:ind w:left="568" w:hanging="284"/>
      </w:pPr>
    </w:lvl>
    <w:lvl w:ilvl="2">
      <w:start w:val="1"/>
      <w:numFmt w:val="lowerRoman"/>
      <w:lvlText w:val="%3."/>
      <w:lvlJc w:val="right"/>
      <w:pPr>
        <w:tabs>
          <w:tab w:val="num" w:pos="0"/>
        </w:tabs>
        <w:ind w:left="567" w:firstLine="1"/>
      </w:pPr>
    </w:lvl>
    <w:lvl w:ilvl="3">
      <w:start w:val="1"/>
      <w:numFmt w:val="decimal"/>
      <w:lvlText w:val="%4."/>
      <w:lvlJc w:val="left"/>
      <w:pPr>
        <w:tabs>
          <w:tab w:val="num" w:pos="0"/>
        </w:tabs>
        <w:ind w:left="1136" w:hanging="284"/>
      </w:pPr>
    </w:lvl>
    <w:lvl w:ilvl="4">
      <w:start w:val="1"/>
      <w:numFmt w:val="lowerLetter"/>
      <w:lvlText w:val="%5."/>
      <w:lvlJc w:val="left"/>
      <w:pPr>
        <w:tabs>
          <w:tab w:val="num" w:pos="0"/>
        </w:tabs>
        <w:ind w:left="1420" w:hanging="284"/>
      </w:pPr>
    </w:lvl>
    <w:lvl w:ilvl="5">
      <w:start w:val="1"/>
      <w:numFmt w:val="lowerRoman"/>
      <w:lvlText w:val="%6."/>
      <w:lvlJc w:val="right"/>
      <w:pPr>
        <w:tabs>
          <w:tab w:val="num" w:pos="0"/>
        </w:tabs>
        <w:ind w:left="1704" w:hanging="284"/>
      </w:pPr>
    </w:lvl>
    <w:lvl w:ilvl="6">
      <w:start w:val="1"/>
      <w:numFmt w:val="decimal"/>
      <w:lvlText w:val="%7."/>
      <w:lvlJc w:val="left"/>
      <w:pPr>
        <w:tabs>
          <w:tab w:val="num" w:pos="0"/>
        </w:tabs>
        <w:ind w:left="284" w:hanging="284"/>
      </w:pPr>
      <w:rPr>
        <w:b w:val="0"/>
        <w:bCs w:val="0"/>
      </w:rPr>
    </w:lvl>
    <w:lvl w:ilvl="7">
      <w:start w:val="1"/>
      <w:numFmt w:val="lowerLetter"/>
      <w:lvlText w:val="%8."/>
      <w:lvlJc w:val="left"/>
      <w:pPr>
        <w:tabs>
          <w:tab w:val="num" w:pos="0"/>
        </w:tabs>
        <w:ind w:left="2272" w:hanging="284"/>
      </w:pPr>
    </w:lvl>
    <w:lvl w:ilvl="8">
      <w:start w:val="1"/>
      <w:numFmt w:val="lowerRoman"/>
      <w:lvlText w:val="%9."/>
      <w:lvlJc w:val="right"/>
      <w:pPr>
        <w:tabs>
          <w:tab w:val="num" w:pos="0"/>
        </w:tabs>
        <w:ind w:left="2556" w:hanging="284"/>
      </w:pPr>
    </w:lvl>
  </w:abstractNum>
  <w:abstractNum w:abstractNumId="2" w15:restartNumberingAfterBreak="0">
    <w:nsid w:val="7659093C"/>
    <w:multiLevelType w:val="multilevel"/>
    <w:tmpl w:val="FE70B788"/>
    <w:lvl w:ilvl="0">
      <w:start w:val="1"/>
      <w:numFmt w:val="lowerRoman"/>
      <w:lvlText w:val="%1."/>
      <w:lvlJc w:val="right"/>
      <w:pPr>
        <w:tabs>
          <w:tab w:val="num" w:pos="0"/>
        </w:tabs>
        <w:ind w:left="1058" w:hanging="360"/>
      </w:pPr>
    </w:lvl>
    <w:lvl w:ilvl="1">
      <w:start w:val="1"/>
      <w:numFmt w:val="lowerLetter"/>
      <w:lvlText w:val="%2."/>
      <w:lvlJc w:val="left"/>
      <w:pPr>
        <w:tabs>
          <w:tab w:val="num" w:pos="0"/>
        </w:tabs>
        <w:ind w:left="1778" w:hanging="360"/>
      </w:pPr>
    </w:lvl>
    <w:lvl w:ilvl="2">
      <w:start w:val="1"/>
      <w:numFmt w:val="lowerRoman"/>
      <w:lvlText w:val="%3."/>
      <w:lvlJc w:val="right"/>
      <w:pPr>
        <w:tabs>
          <w:tab w:val="num" w:pos="0"/>
        </w:tabs>
        <w:ind w:left="2498" w:hanging="180"/>
      </w:pPr>
    </w:lvl>
    <w:lvl w:ilvl="3">
      <w:start w:val="1"/>
      <w:numFmt w:val="decimal"/>
      <w:lvlText w:val="%4."/>
      <w:lvlJc w:val="left"/>
      <w:pPr>
        <w:tabs>
          <w:tab w:val="num" w:pos="0"/>
        </w:tabs>
        <w:ind w:left="3218" w:hanging="360"/>
      </w:pPr>
    </w:lvl>
    <w:lvl w:ilvl="4">
      <w:start w:val="1"/>
      <w:numFmt w:val="lowerLetter"/>
      <w:lvlText w:val="%5."/>
      <w:lvlJc w:val="left"/>
      <w:pPr>
        <w:tabs>
          <w:tab w:val="num" w:pos="0"/>
        </w:tabs>
        <w:ind w:left="3938" w:hanging="360"/>
      </w:pPr>
    </w:lvl>
    <w:lvl w:ilvl="5">
      <w:start w:val="1"/>
      <w:numFmt w:val="lowerRoman"/>
      <w:lvlText w:val="%6."/>
      <w:lvlJc w:val="right"/>
      <w:pPr>
        <w:tabs>
          <w:tab w:val="num" w:pos="0"/>
        </w:tabs>
        <w:ind w:left="4658" w:hanging="180"/>
      </w:pPr>
    </w:lvl>
    <w:lvl w:ilvl="6">
      <w:start w:val="1"/>
      <w:numFmt w:val="decimal"/>
      <w:lvlText w:val="%7."/>
      <w:lvlJc w:val="left"/>
      <w:pPr>
        <w:tabs>
          <w:tab w:val="num" w:pos="0"/>
        </w:tabs>
        <w:ind w:left="5378" w:hanging="360"/>
      </w:pPr>
    </w:lvl>
    <w:lvl w:ilvl="7">
      <w:start w:val="1"/>
      <w:numFmt w:val="lowerLetter"/>
      <w:lvlText w:val="%8."/>
      <w:lvlJc w:val="left"/>
      <w:pPr>
        <w:tabs>
          <w:tab w:val="num" w:pos="0"/>
        </w:tabs>
        <w:ind w:left="6098" w:hanging="360"/>
      </w:pPr>
    </w:lvl>
    <w:lvl w:ilvl="8">
      <w:start w:val="1"/>
      <w:numFmt w:val="lowerRoman"/>
      <w:lvlText w:val="%9."/>
      <w:lvlJc w:val="right"/>
      <w:pPr>
        <w:tabs>
          <w:tab w:val="num" w:pos="0"/>
        </w:tabs>
        <w:ind w:left="681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207"/>
    <w:rsid w:val="00765207"/>
    <w:rsid w:val="00872DFF"/>
    <w:rsid w:val="008B7CE3"/>
    <w:rsid w:val="00EC55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98B7C"/>
  <w15:chartTrackingRefBased/>
  <w15:docId w15:val="{4880DBCE-28D0-40D3-ACA7-C1B09EF6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65207"/>
    <w:pPr>
      <w:widowControl w:val="0"/>
      <w:suppressAutoHyphens/>
      <w:spacing w:after="0" w:line="240" w:lineRule="auto"/>
    </w:pPr>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basedOn w:val="Carpredefinitoparagrafo"/>
    <w:link w:val="Corpotesto"/>
    <w:uiPriority w:val="1"/>
    <w:qFormat/>
    <w:rsid w:val="00765207"/>
    <w:rPr>
      <w:rFonts w:ascii="Times New Roman" w:eastAsia="Times New Roman" w:hAnsi="Times New Roman" w:cs="Times New Roman"/>
      <w:sz w:val="24"/>
      <w:szCs w:val="24"/>
    </w:rPr>
  </w:style>
  <w:style w:type="character" w:customStyle="1" w:styleId="CollegamentoInternet">
    <w:name w:val="Collegamento Internet"/>
    <w:basedOn w:val="Carpredefinitoparagrafo"/>
    <w:uiPriority w:val="99"/>
    <w:unhideWhenUsed/>
    <w:rsid w:val="00765207"/>
    <w:rPr>
      <w:color w:val="0563C1" w:themeColor="hyperlink"/>
      <w:u w:val="single"/>
    </w:rPr>
  </w:style>
  <w:style w:type="character" w:customStyle="1" w:styleId="IntestazioneCarattere">
    <w:name w:val="Intestazione Carattere"/>
    <w:basedOn w:val="Carpredefinitoparagrafo"/>
    <w:link w:val="Intestazione"/>
    <w:qFormat/>
    <w:rsid w:val="00765207"/>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qFormat/>
    <w:rsid w:val="00765207"/>
    <w:rPr>
      <w:rFonts w:ascii="Times New Roman" w:eastAsia="Times New Roman" w:hAnsi="Times New Roman" w:cs="Times New Roman"/>
    </w:rPr>
  </w:style>
  <w:style w:type="character" w:customStyle="1" w:styleId="TitoloCarattere">
    <w:name w:val="Titolo Carattere"/>
    <w:basedOn w:val="Carpredefinitoparagrafo"/>
    <w:link w:val="Titolo"/>
    <w:uiPriority w:val="10"/>
    <w:qFormat/>
    <w:rsid w:val="00765207"/>
    <w:rPr>
      <w:rFonts w:ascii="Times New Roman" w:eastAsia="Times New Roman" w:hAnsi="Times New Roman" w:cs="Times New Roman"/>
      <w:b/>
      <w:bCs/>
      <w:sz w:val="28"/>
      <w:szCs w:val="28"/>
    </w:rPr>
  </w:style>
  <w:style w:type="character" w:customStyle="1" w:styleId="CommaCarattere">
    <w:name w:val="Comma Carattere"/>
    <w:basedOn w:val="Carpredefinitoparagrafo"/>
    <w:link w:val="Comma"/>
    <w:qFormat/>
    <w:rsid w:val="00765207"/>
  </w:style>
  <w:style w:type="paragraph" w:styleId="Titolo">
    <w:name w:val="Title"/>
    <w:basedOn w:val="Normale"/>
    <w:next w:val="Corpotesto"/>
    <w:link w:val="TitoloCarattere"/>
    <w:uiPriority w:val="10"/>
    <w:qFormat/>
    <w:rsid w:val="00765207"/>
    <w:pPr>
      <w:spacing w:before="160"/>
      <w:ind w:right="8"/>
      <w:jc w:val="center"/>
    </w:pPr>
    <w:rPr>
      <w:b/>
      <w:bCs/>
      <w:sz w:val="28"/>
      <w:szCs w:val="28"/>
    </w:rPr>
  </w:style>
  <w:style w:type="character" w:customStyle="1" w:styleId="TitoloCarattere1">
    <w:name w:val="Titolo Carattere1"/>
    <w:basedOn w:val="Carpredefinitoparagrafo"/>
    <w:uiPriority w:val="10"/>
    <w:rsid w:val="00765207"/>
    <w:rPr>
      <w:rFonts w:asciiTheme="majorHAnsi" w:eastAsiaTheme="majorEastAsia" w:hAnsiTheme="majorHAnsi" w:cstheme="majorBidi"/>
      <w:spacing w:val="-10"/>
      <w:kern w:val="28"/>
      <w:sz w:val="56"/>
      <w:szCs w:val="56"/>
    </w:rPr>
  </w:style>
  <w:style w:type="paragraph" w:styleId="Corpotesto">
    <w:name w:val="Body Text"/>
    <w:basedOn w:val="Normale"/>
    <w:link w:val="CorpotestoCarattere"/>
    <w:uiPriority w:val="1"/>
    <w:qFormat/>
    <w:rsid w:val="00765207"/>
    <w:rPr>
      <w:sz w:val="24"/>
      <w:szCs w:val="24"/>
    </w:rPr>
  </w:style>
  <w:style w:type="character" w:customStyle="1" w:styleId="CorpotestoCarattere1">
    <w:name w:val="Corpo testo Carattere1"/>
    <w:basedOn w:val="Carpredefinitoparagrafo"/>
    <w:uiPriority w:val="99"/>
    <w:semiHidden/>
    <w:rsid w:val="00765207"/>
    <w:rPr>
      <w:rFonts w:ascii="Times New Roman" w:eastAsia="Times New Roman" w:hAnsi="Times New Roman" w:cs="Times New Roman"/>
    </w:rPr>
  </w:style>
  <w:style w:type="paragraph" w:styleId="Intestazione">
    <w:name w:val="header"/>
    <w:basedOn w:val="Normale"/>
    <w:link w:val="IntestazioneCarattere"/>
    <w:rsid w:val="00765207"/>
    <w:pPr>
      <w:widowControl/>
      <w:tabs>
        <w:tab w:val="center" w:pos="4819"/>
        <w:tab w:val="right" w:pos="9638"/>
      </w:tabs>
    </w:pPr>
    <w:rPr>
      <w:sz w:val="24"/>
      <w:szCs w:val="24"/>
      <w:lang w:eastAsia="it-IT"/>
    </w:rPr>
  </w:style>
  <w:style w:type="character" w:customStyle="1" w:styleId="IntestazioneCarattere1">
    <w:name w:val="Intestazione Carattere1"/>
    <w:basedOn w:val="Carpredefinitoparagrafo"/>
    <w:uiPriority w:val="99"/>
    <w:semiHidden/>
    <w:rsid w:val="00765207"/>
    <w:rPr>
      <w:rFonts w:ascii="Times New Roman" w:eastAsia="Times New Roman" w:hAnsi="Times New Roman" w:cs="Times New Roman"/>
    </w:rPr>
  </w:style>
  <w:style w:type="paragraph" w:styleId="Pidipagina">
    <w:name w:val="footer"/>
    <w:basedOn w:val="Normale"/>
    <w:link w:val="PidipaginaCarattere"/>
    <w:uiPriority w:val="99"/>
    <w:unhideWhenUsed/>
    <w:rsid w:val="00765207"/>
    <w:pPr>
      <w:tabs>
        <w:tab w:val="center" w:pos="4819"/>
        <w:tab w:val="right" w:pos="9638"/>
      </w:tabs>
    </w:pPr>
  </w:style>
  <w:style w:type="character" w:customStyle="1" w:styleId="PidipaginaCarattere1">
    <w:name w:val="Piè di pagina Carattere1"/>
    <w:basedOn w:val="Carpredefinitoparagrafo"/>
    <w:uiPriority w:val="99"/>
    <w:semiHidden/>
    <w:rsid w:val="00765207"/>
    <w:rPr>
      <w:rFonts w:ascii="Times New Roman" w:eastAsia="Times New Roman" w:hAnsi="Times New Roman" w:cs="Times New Roman"/>
    </w:rPr>
  </w:style>
  <w:style w:type="paragraph" w:customStyle="1" w:styleId="Corpodeltesto21">
    <w:name w:val="Corpo del testo 21"/>
    <w:basedOn w:val="Normale"/>
    <w:qFormat/>
    <w:rsid w:val="00765207"/>
    <w:pPr>
      <w:widowControl/>
      <w:jc w:val="both"/>
      <w:textAlignment w:val="baseline"/>
    </w:pPr>
    <w:rPr>
      <w:rFonts w:ascii="Book Antiqua" w:hAnsi="Book Antiqua"/>
      <w:sz w:val="24"/>
      <w:szCs w:val="20"/>
      <w:lang w:eastAsia="it-IT"/>
    </w:rPr>
  </w:style>
  <w:style w:type="paragraph" w:customStyle="1" w:styleId="Comma">
    <w:name w:val="Comma"/>
    <w:basedOn w:val="Paragrafoelenco"/>
    <w:link w:val="CommaCarattere"/>
    <w:qFormat/>
    <w:rsid w:val="00765207"/>
    <w:pPr>
      <w:widowControl/>
      <w:numPr>
        <w:numId w:val="2"/>
      </w:numPr>
      <w:spacing w:after="240"/>
      <w:jc w:val="both"/>
    </w:pPr>
    <w:rPr>
      <w:rFonts w:asciiTheme="minorHAnsi" w:eastAsiaTheme="minorHAnsi" w:hAnsiTheme="minorHAnsi" w:cstheme="minorBidi"/>
    </w:rPr>
  </w:style>
  <w:style w:type="paragraph" w:styleId="Paragrafoelenco">
    <w:name w:val="List Paragraph"/>
    <w:basedOn w:val="Normale"/>
    <w:uiPriority w:val="34"/>
    <w:qFormat/>
    <w:rsid w:val="007652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sl01000c@pec.istruzion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isl01000c@istruzione.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iceoartisticodibrera.edu.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779</Words>
  <Characters>4444</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Liceo Brera</dc:creator>
  <cp:keywords/>
  <dc:description/>
  <cp:lastModifiedBy>Liceo Brera</cp:lastModifiedBy>
  <cp:revision>2</cp:revision>
  <cp:lastPrinted>2024-11-22T16:22:00Z</cp:lastPrinted>
  <dcterms:created xsi:type="dcterms:W3CDTF">2024-11-22T16:31:00Z</dcterms:created>
  <dcterms:modified xsi:type="dcterms:W3CDTF">2024-11-22T16:31:00Z</dcterms:modified>
</cp:coreProperties>
</file>